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E811B" w14:textId="77777777" w:rsidR="008D2D4A" w:rsidRDefault="008D2D4A" w:rsidP="008D2D4A">
      <w:pPr>
        <w:jc w:val="center"/>
      </w:pPr>
      <w:r>
        <w:rPr>
          <w:noProof/>
          <w:lang w:eastAsia="en-AU"/>
        </w:rPr>
        <w:drawing>
          <wp:inline distT="0" distB="0" distL="0" distR="0" wp14:anchorId="7A4A1881" wp14:editId="079B0F04">
            <wp:extent cx="2838450" cy="1165971"/>
            <wp:effectExtent l="0" t="0" r="0" b="0"/>
            <wp:docPr id="1" name="Picture 1" descr="A logo with blue and green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blue and green colors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3502" cy="118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BE377" w14:textId="77777777" w:rsidR="008D2D4A" w:rsidRDefault="008D2D4A" w:rsidP="008D2D4A">
      <w:pPr>
        <w:jc w:val="center"/>
      </w:pPr>
    </w:p>
    <w:p w14:paraId="0CD23356" w14:textId="73651C28" w:rsidR="008D2D4A" w:rsidRDefault="00F76FDB" w:rsidP="008D2D4A">
      <w:pPr>
        <w:pStyle w:val="Default"/>
        <w:spacing w:after="12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VICTOR</w:t>
      </w:r>
      <w:r w:rsidR="001B3EBB">
        <w:rPr>
          <w:b/>
          <w:bCs/>
          <w:sz w:val="32"/>
          <w:szCs w:val="32"/>
        </w:rPr>
        <w:t>IAN</w:t>
      </w:r>
      <w:r w:rsidR="008D2D4A">
        <w:rPr>
          <w:b/>
          <w:bCs/>
          <w:sz w:val="32"/>
          <w:szCs w:val="32"/>
        </w:rPr>
        <w:t xml:space="preserve"> DIVISION of EIANZ</w:t>
      </w:r>
    </w:p>
    <w:p w14:paraId="77081B51" w14:textId="77777777" w:rsidR="008D2D4A" w:rsidRDefault="008D2D4A" w:rsidP="008D2D4A">
      <w:pPr>
        <w:pStyle w:val="Default"/>
        <w:spacing w:after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FORM OF APPOINTMENT OF PROXY</w:t>
      </w:r>
    </w:p>
    <w:p w14:paraId="0D0CF1A8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I, _______________________________________________________________________________ </w:t>
      </w:r>
    </w:p>
    <w:p w14:paraId="449F7DFE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of _______________________________________________________________________________ </w:t>
      </w:r>
    </w:p>
    <w:p w14:paraId="35B14973" w14:textId="77777777" w:rsidR="008D2D4A" w:rsidRDefault="008D2D4A" w:rsidP="008D2D4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being a financial member of the Environment Institute of Australia and New Zealand, </w:t>
      </w:r>
    </w:p>
    <w:p w14:paraId="6D5B81E3" w14:textId="675AC9F0" w:rsidR="008D2D4A" w:rsidRDefault="00F76FDB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>VIC</w:t>
      </w:r>
      <w:r w:rsidR="008D2D4A">
        <w:rPr>
          <w:sz w:val="22"/>
          <w:szCs w:val="22"/>
        </w:rPr>
        <w:t xml:space="preserve"> Division, hereby nominate </w:t>
      </w:r>
    </w:p>
    <w:p w14:paraId="6A92DBBF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 </w:t>
      </w:r>
    </w:p>
    <w:p w14:paraId="1F051903" w14:textId="139EBC02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as my proxy to vote for me on my behalf at the Annual General Meeting of the </w:t>
      </w:r>
      <w:r w:rsidR="00F76FDB">
        <w:rPr>
          <w:sz w:val="22"/>
          <w:szCs w:val="22"/>
        </w:rPr>
        <w:t>VIC</w:t>
      </w:r>
      <w:r w:rsidR="0024538A">
        <w:rPr>
          <w:sz w:val="22"/>
          <w:szCs w:val="22"/>
        </w:rPr>
        <w:t xml:space="preserve"> Division</w:t>
      </w:r>
      <w:r>
        <w:rPr>
          <w:sz w:val="22"/>
          <w:szCs w:val="22"/>
        </w:rPr>
        <w:t xml:space="preserve"> of the Institute to be held on </w:t>
      </w:r>
      <w:r w:rsidR="000C73DA">
        <w:rPr>
          <w:sz w:val="22"/>
          <w:szCs w:val="22"/>
        </w:rPr>
        <w:t>Thursday, 21 August</w:t>
      </w:r>
      <w:r w:rsidR="008110B1">
        <w:rPr>
          <w:sz w:val="22"/>
          <w:szCs w:val="22"/>
        </w:rPr>
        <w:t xml:space="preserve"> 202</w:t>
      </w:r>
      <w:r w:rsidR="00C01EF5">
        <w:rPr>
          <w:sz w:val="22"/>
          <w:szCs w:val="22"/>
        </w:rPr>
        <w:t>5</w:t>
      </w:r>
      <w:r>
        <w:rPr>
          <w:sz w:val="22"/>
          <w:szCs w:val="22"/>
        </w:rPr>
        <w:t xml:space="preserve"> and at any adjournment of that meeting. </w:t>
      </w:r>
    </w:p>
    <w:p w14:paraId="219D4DC6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Signed by the Member: _______________________________________________________ </w:t>
      </w:r>
    </w:p>
    <w:p w14:paraId="2ABD7BEC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Witness: ________________________________________________________________________ </w:t>
      </w:r>
    </w:p>
    <w:p w14:paraId="4247E227" w14:textId="77777777" w:rsidR="008D2D4A" w:rsidRDefault="008D2D4A" w:rsidP="00A1599B">
      <w:pPr>
        <w:pStyle w:val="Default"/>
        <w:spacing w:after="600"/>
        <w:rPr>
          <w:sz w:val="22"/>
          <w:szCs w:val="22"/>
        </w:rPr>
      </w:pPr>
      <w:r>
        <w:rPr>
          <w:sz w:val="22"/>
          <w:szCs w:val="22"/>
        </w:rPr>
        <w:t>Dated this ____________________________ day of ______________________________ 202</w:t>
      </w:r>
      <w:r w:rsidR="005F092E">
        <w:rPr>
          <w:sz w:val="22"/>
          <w:szCs w:val="22"/>
        </w:rPr>
        <w:t>5</w:t>
      </w:r>
    </w:p>
    <w:p w14:paraId="5ABBCEB4" w14:textId="4B705012" w:rsidR="008D2D4A" w:rsidRDefault="008D2D4A" w:rsidP="008D2D4A">
      <w:pPr>
        <w:pStyle w:val="NormalWeb"/>
        <w:shd w:val="clear" w:color="auto" w:fill="FFFFFF"/>
        <w:spacing w:before="0" w:beforeAutospacing="0" w:after="0" w:afterAutospacing="0" w:line="276" w:lineRule="auto"/>
      </w:pPr>
      <w:r>
        <w:rPr>
          <w:rFonts w:ascii="Century Gothic" w:hAnsi="Century Gothic"/>
          <w:sz w:val="22"/>
          <w:szCs w:val="22"/>
        </w:rPr>
        <w:t>Please return to the President</w:t>
      </w:r>
      <w:r w:rsidR="00FE047C">
        <w:rPr>
          <w:rFonts w:ascii="Century Gothic" w:hAnsi="Century Gothic"/>
          <w:sz w:val="22"/>
          <w:szCs w:val="22"/>
        </w:rPr>
        <w:t xml:space="preserve">, </w:t>
      </w:r>
      <w:r w:rsidR="00F76FDB">
        <w:rPr>
          <w:rFonts w:ascii="Century Gothic" w:hAnsi="Century Gothic"/>
          <w:sz w:val="22"/>
          <w:szCs w:val="22"/>
        </w:rPr>
        <w:t>VIC</w:t>
      </w:r>
      <w:r w:rsidR="008110B1">
        <w:rPr>
          <w:rFonts w:ascii="Century Gothic" w:hAnsi="Century Gothic"/>
          <w:sz w:val="22"/>
          <w:szCs w:val="22"/>
        </w:rPr>
        <w:t xml:space="preserve"> </w:t>
      </w:r>
      <w:r w:rsidRPr="00D97185">
        <w:rPr>
          <w:rFonts w:ascii="Century Gothic" w:hAnsi="Century Gothic"/>
          <w:sz w:val="22"/>
          <w:szCs w:val="22"/>
        </w:rPr>
        <w:t xml:space="preserve">Division, </w:t>
      </w:r>
      <w:r w:rsidR="00F76FDB">
        <w:rPr>
          <w:rFonts w:ascii="Century Gothic" w:hAnsi="Century Gothic"/>
          <w:b/>
          <w:bCs/>
          <w:sz w:val="22"/>
          <w:szCs w:val="22"/>
        </w:rPr>
        <w:t>Daniel Banfai</w:t>
      </w:r>
      <w:r w:rsidR="00B4047C" w:rsidRPr="00B4047C">
        <w:rPr>
          <w:rFonts w:ascii="Century Gothic" w:hAnsi="Century Gothic"/>
          <w:b/>
          <w:sz w:val="22"/>
          <w:szCs w:val="22"/>
        </w:rPr>
        <w:t xml:space="preserve"> </w:t>
      </w:r>
      <w:r w:rsidRPr="00D97185">
        <w:rPr>
          <w:rFonts w:ascii="Century Gothic" w:hAnsi="Century Gothic"/>
          <w:sz w:val="22"/>
          <w:szCs w:val="22"/>
        </w:rPr>
        <w:t>via</w:t>
      </w:r>
      <w:r w:rsidR="008624D1">
        <w:rPr>
          <w:rFonts w:ascii="Century Gothic" w:hAnsi="Century Gothic"/>
        </w:rPr>
        <w:t xml:space="preserve"> </w:t>
      </w:r>
      <w:hyperlink r:id="rId12" w:history="1">
        <w:r w:rsidR="00360CFB" w:rsidRPr="00D369BE">
          <w:rPr>
            <w:rStyle w:val="Hyperlink"/>
            <w:rFonts w:ascii="Century Gothic" w:hAnsi="Century Gothic"/>
          </w:rPr>
          <w:t>vic@eianz.org</w:t>
        </w:r>
      </w:hyperlink>
      <w:r w:rsidR="00E24B35">
        <w:rPr>
          <w:rFonts w:ascii="Century Gothic" w:hAnsi="Century Gothic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by </w:t>
      </w:r>
      <w:r w:rsidR="000C73DA">
        <w:rPr>
          <w:rFonts w:ascii="Century Gothic" w:hAnsi="Century Gothic"/>
          <w:sz w:val="22"/>
          <w:szCs w:val="22"/>
        </w:rPr>
        <w:t>5pm</w:t>
      </w:r>
      <w:r>
        <w:rPr>
          <w:rFonts w:ascii="Century Gothic" w:hAnsi="Century Gothic"/>
          <w:sz w:val="22"/>
          <w:szCs w:val="22"/>
        </w:rPr>
        <w:t xml:space="preserve"> (AEST) on </w:t>
      </w:r>
      <w:r w:rsidR="009D1406">
        <w:rPr>
          <w:rFonts w:ascii="Century Gothic" w:hAnsi="Century Gothic"/>
          <w:sz w:val="22"/>
          <w:szCs w:val="22"/>
        </w:rPr>
        <w:t>Wednesday, 20 August</w:t>
      </w:r>
      <w:r w:rsidR="00B131D8">
        <w:rPr>
          <w:rFonts w:ascii="Century Gothic" w:hAnsi="Century Gothic"/>
          <w:sz w:val="22"/>
          <w:szCs w:val="22"/>
        </w:rPr>
        <w:t xml:space="preserve"> 202</w:t>
      </w:r>
      <w:r w:rsidR="00C01EF5">
        <w:rPr>
          <w:rFonts w:ascii="Century Gothic" w:hAnsi="Century Gothic"/>
          <w:sz w:val="22"/>
          <w:szCs w:val="22"/>
        </w:rPr>
        <w:t>5</w:t>
      </w:r>
      <w:r>
        <w:rPr>
          <w:rFonts w:ascii="Century Gothic" w:hAnsi="Century Gothic"/>
          <w:sz w:val="22"/>
          <w:szCs w:val="22"/>
        </w:rPr>
        <w:t>.</w:t>
      </w:r>
      <w:r w:rsidRPr="00D97185">
        <w:rPr>
          <w:rFonts w:ascii="Century Gothic" w:hAnsi="Century Gothic"/>
          <w:sz w:val="22"/>
          <w:szCs w:val="22"/>
        </w:rPr>
        <w:t xml:space="preserve"> </w:t>
      </w:r>
    </w:p>
    <w:p w14:paraId="71F5B5BD" w14:textId="77777777" w:rsidR="00BE3413" w:rsidRPr="008D2D4A" w:rsidRDefault="00BE3413" w:rsidP="008D2D4A"/>
    <w:sectPr w:rsidR="00BE3413" w:rsidRPr="008D2D4A" w:rsidSect="008D2D4A">
      <w:footerReference w:type="default" r:id="rId13"/>
      <w:pgSz w:w="11906" w:h="16838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4FB99" w14:textId="77777777" w:rsidR="000B5078" w:rsidRDefault="000B5078" w:rsidP="008D657B">
      <w:pPr>
        <w:spacing w:after="0" w:line="240" w:lineRule="auto"/>
      </w:pPr>
      <w:r>
        <w:separator/>
      </w:r>
    </w:p>
  </w:endnote>
  <w:endnote w:type="continuationSeparator" w:id="0">
    <w:p w14:paraId="7E8BCFFA" w14:textId="77777777" w:rsidR="000B5078" w:rsidRDefault="000B5078" w:rsidP="008D657B">
      <w:pPr>
        <w:spacing w:after="0" w:line="240" w:lineRule="auto"/>
      </w:pPr>
      <w:r>
        <w:continuationSeparator/>
      </w:r>
    </w:p>
  </w:endnote>
  <w:endnote w:type="continuationNotice" w:id="1">
    <w:p w14:paraId="7CF92D44" w14:textId="77777777" w:rsidR="000B5078" w:rsidRDefault="000B50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83623" w14:textId="77777777" w:rsidR="00386235" w:rsidRPr="003F776D" w:rsidRDefault="00B131D8" w:rsidP="003F776D">
    <w:pPr>
      <w:pStyle w:val="Footer"/>
      <w:pBdr>
        <w:top w:val="single" w:sz="4" w:space="1" w:color="D9D9D9" w:themeColor="background1" w:themeShade="D9"/>
      </w:pBdr>
      <w:jc w:val="right"/>
      <w:rPr>
        <w:rFonts w:ascii="Century Gothic" w:hAnsi="Century Gothic"/>
        <w:sz w:val="18"/>
        <w:szCs w:val="16"/>
        <w:lang w:val="en-US"/>
      </w:rPr>
    </w:pPr>
    <w:r w:rsidRPr="003F776D">
      <w:rPr>
        <w:rFonts w:ascii="Century Gothic" w:hAnsi="Century Gothic"/>
        <w:sz w:val="18"/>
        <w:szCs w:val="16"/>
        <w:lang w:val="en-US"/>
      </w:rPr>
      <w:t xml:space="preserve">Page </w:t>
    </w:r>
    <w:r w:rsidRPr="003F776D">
      <w:rPr>
        <w:rFonts w:ascii="Century Gothic" w:hAnsi="Century Gothic"/>
        <w:sz w:val="18"/>
        <w:szCs w:val="16"/>
        <w:lang w:val="en-US"/>
      </w:rPr>
      <w:fldChar w:fldCharType="begin"/>
    </w:r>
    <w:r w:rsidRPr="003F776D">
      <w:rPr>
        <w:rFonts w:ascii="Century Gothic" w:hAnsi="Century Gothic"/>
        <w:sz w:val="18"/>
        <w:szCs w:val="16"/>
        <w:lang w:val="en-US"/>
      </w:rPr>
      <w:instrText xml:space="preserve"> PAGE   \* MERGEFORMAT </w:instrText>
    </w:r>
    <w:r w:rsidRPr="003F776D">
      <w:rPr>
        <w:rFonts w:ascii="Century Gothic" w:hAnsi="Century Gothic"/>
        <w:sz w:val="18"/>
        <w:szCs w:val="16"/>
        <w:lang w:val="en-US"/>
      </w:rPr>
      <w:fldChar w:fldCharType="separate"/>
    </w:r>
    <w:r w:rsidRPr="003F776D">
      <w:rPr>
        <w:rFonts w:ascii="Century Gothic" w:hAnsi="Century Gothic"/>
        <w:noProof/>
        <w:sz w:val="18"/>
        <w:szCs w:val="16"/>
        <w:lang w:val="en-US"/>
      </w:rPr>
      <w:t>1</w:t>
    </w:r>
    <w:r w:rsidRPr="003F776D">
      <w:rPr>
        <w:rFonts w:ascii="Century Gothic" w:hAnsi="Century Gothic"/>
        <w:noProof/>
        <w:sz w:val="18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46A9A" w14:textId="77777777" w:rsidR="000B5078" w:rsidRDefault="000B5078" w:rsidP="008D657B">
      <w:pPr>
        <w:spacing w:after="0" w:line="240" w:lineRule="auto"/>
      </w:pPr>
      <w:r>
        <w:separator/>
      </w:r>
    </w:p>
  </w:footnote>
  <w:footnote w:type="continuationSeparator" w:id="0">
    <w:p w14:paraId="06B05142" w14:textId="77777777" w:rsidR="000B5078" w:rsidRDefault="000B5078" w:rsidP="008D657B">
      <w:pPr>
        <w:spacing w:after="0" w:line="240" w:lineRule="auto"/>
      </w:pPr>
      <w:r>
        <w:continuationSeparator/>
      </w:r>
    </w:p>
  </w:footnote>
  <w:footnote w:type="continuationNotice" w:id="1">
    <w:p w14:paraId="2883A19B" w14:textId="77777777" w:rsidR="000B5078" w:rsidRDefault="000B507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9527A"/>
    <w:multiLevelType w:val="multilevel"/>
    <w:tmpl w:val="BEC40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7625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19"/>
    <w:rsid w:val="000A2A74"/>
    <w:rsid w:val="000B5078"/>
    <w:rsid w:val="000C73DA"/>
    <w:rsid w:val="000D1925"/>
    <w:rsid w:val="001047C7"/>
    <w:rsid w:val="00140E71"/>
    <w:rsid w:val="001B3EBB"/>
    <w:rsid w:val="001C15F5"/>
    <w:rsid w:val="001C781F"/>
    <w:rsid w:val="001D0BF0"/>
    <w:rsid w:val="001D19E2"/>
    <w:rsid w:val="002073D0"/>
    <w:rsid w:val="00235F49"/>
    <w:rsid w:val="0024538A"/>
    <w:rsid w:val="002625E3"/>
    <w:rsid w:val="00295537"/>
    <w:rsid w:val="002A2236"/>
    <w:rsid w:val="002A6B78"/>
    <w:rsid w:val="002A7181"/>
    <w:rsid w:val="002B53E3"/>
    <w:rsid w:val="002B6FF7"/>
    <w:rsid w:val="0035252C"/>
    <w:rsid w:val="00360CFB"/>
    <w:rsid w:val="00372B5C"/>
    <w:rsid w:val="00386235"/>
    <w:rsid w:val="0043287E"/>
    <w:rsid w:val="00436BE6"/>
    <w:rsid w:val="0051519A"/>
    <w:rsid w:val="00527439"/>
    <w:rsid w:val="00562AC3"/>
    <w:rsid w:val="005F092E"/>
    <w:rsid w:val="005F74F8"/>
    <w:rsid w:val="006175BE"/>
    <w:rsid w:val="006447E8"/>
    <w:rsid w:val="006475BE"/>
    <w:rsid w:val="006A32D6"/>
    <w:rsid w:val="006F67E3"/>
    <w:rsid w:val="00707484"/>
    <w:rsid w:val="00740542"/>
    <w:rsid w:val="00742C05"/>
    <w:rsid w:val="00771B57"/>
    <w:rsid w:val="00773049"/>
    <w:rsid w:val="00782D38"/>
    <w:rsid w:val="00794261"/>
    <w:rsid w:val="00795566"/>
    <w:rsid w:val="007C2137"/>
    <w:rsid w:val="007C678C"/>
    <w:rsid w:val="008110B1"/>
    <w:rsid w:val="008624D1"/>
    <w:rsid w:val="008D2D4A"/>
    <w:rsid w:val="008D657B"/>
    <w:rsid w:val="008D6E7C"/>
    <w:rsid w:val="008F14AE"/>
    <w:rsid w:val="0095202F"/>
    <w:rsid w:val="00955511"/>
    <w:rsid w:val="00996A51"/>
    <w:rsid w:val="009B49F1"/>
    <w:rsid w:val="009D1406"/>
    <w:rsid w:val="009D308B"/>
    <w:rsid w:val="00A1599B"/>
    <w:rsid w:val="00A93E5B"/>
    <w:rsid w:val="00B131D8"/>
    <w:rsid w:val="00B4047C"/>
    <w:rsid w:val="00B93EA9"/>
    <w:rsid w:val="00B96CAF"/>
    <w:rsid w:val="00BE3413"/>
    <w:rsid w:val="00C01EF5"/>
    <w:rsid w:val="00C8076C"/>
    <w:rsid w:val="00CA0B7C"/>
    <w:rsid w:val="00CB5C95"/>
    <w:rsid w:val="00CE0240"/>
    <w:rsid w:val="00D5544F"/>
    <w:rsid w:val="00D6285A"/>
    <w:rsid w:val="00D97185"/>
    <w:rsid w:val="00DD0819"/>
    <w:rsid w:val="00E24B35"/>
    <w:rsid w:val="00E7298E"/>
    <w:rsid w:val="00EB4A66"/>
    <w:rsid w:val="00EF0BF2"/>
    <w:rsid w:val="00F27941"/>
    <w:rsid w:val="00F76FDB"/>
    <w:rsid w:val="00FA2219"/>
    <w:rsid w:val="00FE047C"/>
    <w:rsid w:val="00FF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330543"/>
  <w15:docId w15:val="{3F83E7B0-B8F5-45EF-9DEC-13EBDE74E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2D4A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2D4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308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E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BE3413"/>
    <w:rPr>
      <w:b/>
      <w:bCs/>
    </w:rPr>
  </w:style>
  <w:style w:type="character" w:customStyle="1" w:styleId="apple-converted-space">
    <w:name w:val="apple-converted-space"/>
    <w:basedOn w:val="DefaultParagraphFont"/>
    <w:rsid w:val="00BE3413"/>
  </w:style>
  <w:style w:type="character" w:customStyle="1" w:styleId="Mention1">
    <w:name w:val="Mention1"/>
    <w:basedOn w:val="DefaultParagraphFont"/>
    <w:uiPriority w:val="99"/>
    <w:semiHidden/>
    <w:unhideWhenUsed/>
    <w:rsid w:val="00FF3B3F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7E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71B5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D19E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047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7C7"/>
  </w:style>
  <w:style w:type="paragraph" w:styleId="Footer">
    <w:name w:val="footer"/>
    <w:basedOn w:val="Normal"/>
    <w:link w:val="FooterChar"/>
    <w:uiPriority w:val="99"/>
    <w:unhideWhenUsed/>
    <w:rsid w:val="001047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7C7"/>
  </w:style>
  <w:style w:type="character" w:customStyle="1" w:styleId="Heading1Char">
    <w:name w:val="Heading 1 Char"/>
    <w:basedOn w:val="DefaultParagraphFont"/>
    <w:link w:val="Heading1"/>
    <w:uiPriority w:val="9"/>
    <w:rsid w:val="008D2D4A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2D4A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vic@eianz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y\Environment%20Institute%20of%20Australia%20and%20New%20Zealand\Central%20Office%20-%20Documents\Governance\Division%20AGMs\AGM25%20Proxy%20form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C4DF42E484C4189F4FD7B60D9A8DB" ma:contentTypeVersion="15" ma:contentTypeDescription="Create a new document." ma:contentTypeScope="" ma:versionID="65ff4eae1f7d928504fc7516e0f86a18">
  <xsd:schema xmlns:xsd="http://www.w3.org/2001/XMLSchema" xmlns:xs="http://www.w3.org/2001/XMLSchema" xmlns:p="http://schemas.microsoft.com/office/2006/metadata/properties" xmlns:ns2="72f76275-2553-466f-bdf1-4af96b2ca92b" xmlns:ns3="fed66a11-0574-486e-9196-72afe58a09c4" targetNamespace="http://schemas.microsoft.com/office/2006/metadata/properties" ma:root="true" ma:fieldsID="7f00393fc5113f6f013419ee224afc5c" ns2:_="" ns3:_="">
    <xsd:import namespace="72f76275-2553-466f-bdf1-4af96b2ca92b"/>
    <xsd:import namespace="fed66a11-0574-486e-9196-72afe58a0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6275-2553-466f-bdf1-4af96b2ca92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111236f3-bc81-40ff-a018-912dd30060b1}" ma:internalName="TaxCatchAll" ma:showField="CatchAllData" ma:web="72f76275-2553-466f-bdf1-4af96b2ca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66a11-0574-486e-9196-72afe58a0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5554d5-acd9-4d85-8ab8-71314f788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2f76275-2553-466f-bdf1-4af96b2ca92b">DF2ANRC5PWSY-2007149108-145458</_dlc_DocId>
    <_dlc_DocIdUrl xmlns="72f76275-2553-466f-bdf1-4af96b2ca92b">
      <Url>https://eianz.sharepoint.com/sites/CentralOffice2/_layouts/15/DocIdRedir.aspx?ID=DF2ANRC5PWSY-2007149108-145458</Url>
      <Description>DF2ANRC5PWSY-2007149108-145458</Description>
    </_dlc_DocIdUrl>
    <TaxCatchAll xmlns="72f76275-2553-466f-bdf1-4af96b2ca92b" xsi:nil="true"/>
    <lcf76f155ced4ddcb4097134ff3c332f xmlns="fed66a11-0574-486e-9196-72afe58a09c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A9E75C3-CB08-4D89-9E1D-17295D8827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CB819E-AC5B-4E0F-BDD3-08D609F885F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E170AB9-D1B7-4BD4-AFA3-DEB511DE59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76275-2553-466f-bdf1-4af96b2ca92b"/>
    <ds:schemaRef ds:uri="fed66a11-0574-486e-9196-72afe58a0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E499A4-07B8-48B2-8B47-C8984CF456B0}">
  <ds:schemaRefs>
    <ds:schemaRef ds:uri="http://schemas.microsoft.com/office/2006/metadata/properties"/>
    <ds:schemaRef ds:uri="http://schemas.microsoft.com/office/infopath/2007/PartnerControls"/>
    <ds:schemaRef ds:uri="72f76275-2553-466f-bdf1-4af96b2ca92b"/>
    <ds:schemaRef ds:uri="fed66a11-0574-486e-9196-72afe58a09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AGM25 Proxy form template</Template>
  <TotalTime>2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</dc:creator>
  <cp:keywords/>
  <dc:description/>
  <cp:lastModifiedBy>Kathy Knight</cp:lastModifiedBy>
  <cp:revision>6</cp:revision>
  <dcterms:created xsi:type="dcterms:W3CDTF">2025-06-19T05:34:00Z</dcterms:created>
  <dcterms:modified xsi:type="dcterms:W3CDTF">2025-07-04T05:05:00Z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0x01010034EC4DF42E484C4189F4FD7B60D9A8DB</vt:lpwstr>
  </property>
  <property fmtid="{D5CDD505-2E9C-101B-9397-08002B2CF9AE}" pid="3" name="MediaServiceImageTags">
    <vt:lpwstr/>
  </property>
  <property fmtid="{D5CDD505-2E9C-101B-9397-08002B2CF9AE}" pid="4" name="_dlc_DocIdItemGuid">
    <vt:lpwstr>1ffaf4b2-a80f-4b16-85b3-3279b32d96f2</vt:lpwstr>
  </property>
</Properties>
</file>