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9F" w:rsidRDefault="0041469F" w:rsidP="0041469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8365" cy="885825"/>
            <wp:effectExtent l="0" t="0" r="0" b="9525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ANZlogo landscape_text on 3 l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EIANZ 30</w:t>
      </w:r>
      <w:r w:rsidRPr="00300E01">
        <w:rPr>
          <w:vertAlign w:val="superscript"/>
        </w:rPr>
        <w:t>TH</w:t>
      </w:r>
      <w:r>
        <w:t xml:space="preserve"> ANNIVERSARY</w:t>
      </w:r>
    </w:p>
    <w:p w:rsidR="00300E01" w:rsidRPr="00B21364" w:rsidRDefault="00300E01" w:rsidP="0041469F">
      <w:pPr>
        <w:pStyle w:val="Heading2"/>
      </w:pPr>
      <w:r>
        <w:t>Profile questions for members</w:t>
      </w:r>
      <w:r w:rsidR="00E867A2">
        <w:t xml:space="preserve"> who first joined </w:t>
      </w:r>
      <w:r w:rsidR="002D2121">
        <w:t>between 1988 - 1997</w:t>
      </w:r>
      <w:bookmarkStart w:id="0" w:name="_GoBack"/>
      <w:bookmarkEnd w:id="0"/>
    </w:p>
    <w:p w:rsidR="0041469F" w:rsidRDefault="0041469F" w:rsidP="00300E01">
      <w:pPr>
        <w:rPr>
          <w:b/>
          <w:i/>
        </w:rPr>
      </w:pPr>
    </w:p>
    <w:p w:rsidR="00300E01" w:rsidRPr="0041469F" w:rsidRDefault="0041469F" w:rsidP="0041469F">
      <w:pPr>
        <w:pBdr>
          <w:top w:val="single" w:sz="4" w:space="1" w:color="3494BA" w:themeColor="accent1"/>
          <w:left w:val="single" w:sz="4" w:space="4" w:color="3494BA" w:themeColor="accent1"/>
          <w:bottom w:val="single" w:sz="4" w:space="1" w:color="3494BA" w:themeColor="accent1"/>
          <w:right w:val="single" w:sz="4" w:space="4" w:color="3494BA" w:themeColor="accent1"/>
        </w:pBdr>
        <w:shd w:val="clear" w:color="auto" w:fill="D4EAF3" w:themeFill="accent1" w:themeFillTint="33"/>
        <w:rPr>
          <w:i/>
        </w:rPr>
      </w:pPr>
      <w:r w:rsidRPr="0041469F">
        <w:rPr>
          <w:i/>
        </w:rPr>
        <w:t>Please provide responses to a few</w:t>
      </w:r>
      <w:r w:rsidR="00E867A2">
        <w:rPr>
          <w:i/>
        </w:rPr>
        <w:t xml:space="preserve"> (or all)</w:t>
      </w:r>
      <w:r w:rsidRPr="0041469F">
        <w:rPr>
          <w:i/>
        </w:rPr>
        <w:t xml:space="preserve"> of the questions below and return </w:t>
      </w:r>
      <w:r>
        <w:rPr>
          <w:i/>
        </w:rPr>
        <w:t xml:space="preserve">with a profile photo of yourself </w:t>
      </w:r>
      <w:r w:rsidRPr="0041469F">
        <w:rPr>
          <w:i/>
        </w:rPr>
        <w:t xml:space="preserve">via email to </w:t>
      </w:r>
      <w:hyperlink r:id="rId9" w:history="1">
        <w:r w:rsidRPr="0041469F">
          <w:rPr>
            <w:rStyle w:val="Hyperlink"/>
            <w:i/>
            <w:color w:val="1A495D" w:themeColor="accent1" w:themeShade="80"/>
          </w:rPr>
          <w:t>claire@eianz.org</w:t>
        </w:r>
      </w:hyperlink>
      <w:r w:rsidRPr="0041469F">
        <w:rPr>
          <w:i/>
        </w:rPr>
        <w:t xml:space="preserve">. Thank you. </w:t>
      </w:r>
    </w:p>
    <w:p w:rsidR="0041469F" w:rsidRPr="0041469F" w:rsidRDefault="0041469F" w:rsidP="0041469F">
      <w:pPr>
        <w:pBdr>
          <w:top w:val="single" w:sz="4" w:space="1" w:color="3494BA" w:themeColor="accent1"/>
          <w:left w:val="single" w:sz="4" w:space="4" w:color="3494BA" w:themeColor="accent1"/>
          <w:bottom w:val="single" w:sz="4" w:space="1" w:color="3494BA" w:themeColor="accent1"/>
          <w:right w:val="single" w:sz="4" w:space="4" w:color="3494BA" w:themeColor="accent1"/>
        </w:pBdr>
        <w:shd w:val="clear" w:color="auto" w:fill="D4EAF3" w:themeFill="accent1" w:themeFillTint="33"/>
        <w:rPr>
          <w:i/>
        </w:rPr>
      </w:pPr>
      <w:r w:rsidRPr="0041469F">
        <w:rPr>
          <w:i/>
        </w:rPr>
        <w:t>If you have any EIANZ memorabilia or photos from the early years, please get in touch.</w:t>
      </w:r>
      <w:r>
        <w:rPr>
          <w:i/>
        </w:rPr>
        <w:t xml:space="preserve"> We’d love to share it with the membership. We can arrange for it to be returned to you after the anniversary.</w:t>
      </w:r>
      <w:r>
        <w:rPr>
          <w:i/>
        </w:rPr>
        <w:br/>
      </w:r>
    </w:p>
    <w:p w:rsidR="0041469F" w:rsidRDefault="0041469F" w:rsidP="00300E01">
      <w:pPr>
        <w:rPr>
          <w:b/>
        </w:rPr>
      </w:pPr>
      <w:r w:rsidRPr="0041469F">
        <w:rPr>
          <w:b/>
        </w:rPr>
        <w:t>Name:</w:t>
      </w:r>
      <w:r w:rsidR="002D2121">
        <w:rPr>
          <w:b/>
        </w:rPr>
        <w:br/>
      </w:r>
      <w:r w:rsidRPr="0041469F">
        <w:rPr>
          <w:b/>
        </w:rPr>
        <w:t>Job title &amp; organisation:</w:t>
      </w:r>
    </w:p>
    <w:p w:rsidR="00E867A2" w:rsidRDefault="00E867A2" w:rsidP="00E867A2">
      <w:r>
        <w:t>What prompted you to join EIANZ?</w:t>
      </w:r>
    </w:p>
    <w:p w:rsidR="00E867A2" w:rsidRDefault="00E867A2" w:rsidP="00E867A2"/>
    <w:p w:rsidR="00E867A2" w:rsidRDefault="00E867A2" w:rsidP="00E867A2">
      <w:pPr>
        <w:rPr>
          <w:bCs/>
        </w:rPr>
      </w:pPr>
      <w:r w:rsidRPr="00E867A2">
        <w:rPr>
          <w:bCs/>
        </w:rPr>
        <w:t>What have you found most rewarding about a career in the environment sector?</w:t>
      </w:r>
    </w:p>
    <w:p w:rsidR="00E867A2" w:rsidRPr="00E867A2" w:rsidRDefault="00E867A2" w:rsidP="00E867A2">
      <w:pPr>
        <w:rPr>
          <w:bCs/>
        </w:rPr>
      </w:pPr>
    </w:p>
    <w:p w:rsidR="00E867A2" w:rsidRDefault="00E867A2" w:rsidP="00E867A2">
      <w:r>
        <w:t>What is the biggest change that you have seen in the environment profession over the years?</w:t>
      </w:r>
    </w:p>
    <w:p w:rsidR="00E867A2" w:rsidRDefault="00E867A2" w:rsidP="00E867A2"/>
    <w:p w:rsidR="00E867A2" w:rsidRDefault="00E867A2" w:rsidP="00E867A2">
      <w:r w:rsidRPr="00C95514">
        <w:t xml:space="preserve">What are some of the most important lessons you have learned </w:t>
      </w:r>
      <w:r>
        <w:t xml:space="preserve">(so far) over </w:t>
      </w:r>
      <w:r w:rsidRPr="00C95514">
        <w:t xml:space="preserve">the course of your </w:t>
      </w:r>
      <w:r>
        <w:t>career</w:t>
      </w:r>
      <w:r w:rsidRPr="00C95514">
        <w:t>?</w:t>
      </w:r>
    </w:p>
    <w:p w:rsidR="00E867A2" w:rsidRDefault="00E867A2" w:rsidP="00E867A2"/>
    <w:p w:rsidR="00E867A2" w:rsidRDefault="00E867A2" w:rsidP="00E867A2">
      <w:r>
        <w:t>What do you see as EIANZ’s key role in the environment sector?</w:t>
      </w:r>
    </w:p>
    <w:p w:rsidR="00E867A2" w:rsidRDefault="00E867A2" w:rsidP="00E867A2"/>
    <w:p w:rsidR="00E867A2" w:rsidRDefault="00E867A2" w:rsidP="00E867A2">
      <w:r>
        <w:t>What advice would you give a colleague thinking of joining EIANZ?</w:t>
      </w:r>
    </w:p>
    <w:p w:rsidR="0041469F" w:rsidRDefault="0041469F" w:rsidP="00300E01"/>
    <w:sectPr w:rsidR="0041469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01" w:rsidRDefault="00300E01" w:rsidP="00300E01">
      <w:pPr>
        <w:spacing w:after="0" w:line="240" w:lineRule="auto"/>
      </w:pPr>
      <w:r>
        <w:separator/>
      </w:r>
    </w:p>
  </w:endnote>
  <w:endnote w:type="continuationSeparator" w:id="0">
    <w:p w:rsidR="00300E01" w:rsidRDefault="00300E01" w:rsidP="003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21" w:rsidRDefault="002D2121" w:rsidP="002D2121">
    <w:pPr>
      <w:spacing w:after="0"/>
      <w:jc w:val="right"/>
      <w:rPr>
        <w:color w:val="155073"/>
        <w:sz w:val="16"/>
        <w:szCs w:val="16"/>
      </w:rPr>
    </w:pPr>
    <w:r>
      <w:rPr>
        <w:color w:val="155073"/>
        <w:sz w:val="16"/>
        <w:szCs w:val="16"/>
      </w:rPr>
      <w:t>Environment Institute of Australia and New Zealand</w:t>
    </w:r>
  </w:p>
  <w:p w:rsidR="002D2121" w:rsidRPr="00D94C52" w:rsidRDefault="002D2121" w:rsidP="002D2121">
    <w:pPr>
      <w:spacing w:after="0"/>
      <w:jc w:val="right"/>
      <w:rPr>
        <w:color w:val="155073"/>
        <w:sz w:val="16"/>
        <w:szCs w:val="16"/>
      </w:rPr>
    </w:pPr>
    <w:r>
      <w:rPr>
        <w:color w:val="155073"/>
        <w:sz w:val="16"/>
        <w:szCs w:val="16"/>
      </w:rPr>
      <w:t>Suite 3, 255 Whitehorse Road, Balwyn, Vic 3103</w:t>
    </w:r>
    <w:r w:rsidRPr="00D94C52">
      <w:rPr>
        <w:color w:val="155073"/>
        <w:sz w:val="16"/>
        <w:szCs w:val="16"/>
      </w:rPr>
      <w:t xml:space="preserve"> </w:t>
    </w:r>
  </w:p>
  <w:p w:rsidR="002D2121" w:rsidRDefault="002D2121" w:rsidP="002D2121">
    <w:pPr>
      <w:pStyle w:val="Footer"/>
      <w:jc w:val="right"/>
    </w:pPr>
    <w:r w:rsidRPr="00D94C52">
      <w:rPr>
        <w:color w:val="155073"/>
        <w:sz w:val="16"/>
        <w:szCs w:val="16"/>
      </w:rPr>
      <w:t xml:space="preserve">Tel: </w:t>
    </w:r>
    <w:r w:rsidRPr="00662D0C">
      <w:rPr>
        <w:color w:val="155073"/>
        <w:sz w:val="16"/>
        <w:szCs w:val="16"/>
      </w:rPr>
      <w:t>+ 61</w:t>
    </w:r>
    <w:r>
      <w:rPr>
        <w:color w:val="155073"/>
        <w:sz w:val="16"/>
        <w:szCs w:val="16"/>
      </w:rPr>
      <w:t xml:space="preserve"> </w:t>
    </w:r>
    <w:r w:rsidRPr="00662D0C">
      <w:rPr>
        <w:color w:val="155073"/>
        <w:sz w:val="16"/>
        <w:szCs w:val="16"/>
      </w:rPr>
      <w:t xml:space="preserve">3 8593 4140 (AUS) </w:t>
    </w:r>
    <w:r>
      <w:rPr>
        <w:color w:val="155073"/>
        <w:sz w:val="16"/>
        <w:szCs w:val="16"/>
      </w:rPr>
      <w:t>|</w:t>
    </w:r>
    <w:r w:rsidRPr="00662D0C">
      <w:rPr>
        <w:color w:val="155073"/>
        <w:sz w:val="16"/>
        <w:szCs w:val="16"/>
      </w:rPr>
      <w:t xml:space="preserve"> +64 9887 6972 (NZ)</w:t>
    </w:r>
    <w:r>
      <w:rPr>
        <w:color w:val="155073"/>
        <w:sz w:val="16"/>
        <w:szCs w:val="16"/>
      </w:rPr>
      <w:br/>
    </w:r>
    <w:r w:rsidRPr="00662D0C">
      <w:rPr>
        <w:color w:val="155073"/>
        <w:sz w:val="16"/>
        <w:szCs w:val="16"/>
      </w:rPr>
      <w:t>office@eianz.org</w:t>
    </w:r>
    <w:r>
      <w:rPr>
        <w:color w:val="155073"/>
        <w:sz w:val="16"/>
        <w:szCs w:val="16"/>
      </w:rPr>
      <w:t xml:space="preserve"> |</w:t>
    </w:r>
    <w:r w:rsidRPr="00D94C52">
      <w:rPr>
        <w:color w:val="155073"/>
        <w:sz w:val="16"/>
        <w:szCs w:val="16"/>
      </w:rPr>
      <w:t xml:space="preserve">  </w:t>
    </w:r>
    <w:hyperlink r:id="rId1" w:history="1">
      <w:r w:rsidRPr="00D94C52">
        <w:rPr>
          <w:rStyle w:val="Hyperlink"/>
          <w:color w:val="155073"/>
          <w:sz w:val="16"/>
          <w:szCs w:val="16"/>
        </w:rPr>
        <w:t>www.eianz.org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01" w:rsidRDefault="00300E01" w:rsidP="00300E01">
      <w:pPr>
        <w:spacing w:after="0" w:line="240" w:lineRule="auto"/>
      </w:pPr>
      <w:r>
        <w:separator/>
      </w:r>
    </w:p>
  </w:footnote>
  <w:footnote w:type="continuationSeparator" w:id="0">
    <w:p w:rsidR="00300E01" w:rsidRDefault="00300E01" w:rsidP="0030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55E94"/>
    <w:multiLevelType w:val="hybridMultilevel"/>
    <w:tmpl w:val="499C4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922EF"/>
    <w:multiLevelType w:val="hybridMultilevel"/>
    <w:tmpl w:val="C35A0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1"/>
    <w:rsid w:val="002D2121"/>
    <w:rsid w:val="00300E01"/>
    <w:rsid w:val="0041469F"/>
    <w:rsid w:val="00BF148B"/>
    <w:rsid w:val="00D47D6C"/>
    <w:rsid w:val="00DB24B3"/>
    <w:rsid w:val="00E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5D9B8"/>
  <w15:chartTrackingRefBased/>
  <w15:docId w15:val="{12F5DBAD-EFB7-4326-93CB-BBD5F00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E01"/>
  </w:style>
  <w:style w:type="paragraph" w:styleId="Heading1">
    <w:name w:val="heading 1"/>
    <w:basedOn w:val="Normal"/>
    <w:next w:val="Normal"/>
    <w:link w:val="Heading1Char"/>
    <w:uiPriority w:val="9"/>
    <w:qFormat/>
    <w:rsid w:val="00414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01"/>
  </w:style>
  <w:style w:type="paragraph" w:styleId="Footer">
    <w:name w:val="footer"/>
    <w:basedOn w:val="Normal"/>
    <w:link w:val="FooterChar"/>
    <w:uiPriority w:val="99"/>
    <w:unhideWhenUsed/>
    <w:rsid w:val="0030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01"/>
  </w:style>
  <w:style w:type="character" w:customStyle="1" w:styleId="Heading1Char">
    <w:name w:val="Heading 1 Char"/>
    <w:basedOn w:val="DefaultParagraphFont"/>
    <w:link w:val="Heading1"/>
    <w:uiPriority w:val="9"/>
    <w:rsid w:val="0041469F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69F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69F"/>
    <w:rPr>
      <w:i/>
      <w:iCs/>
      <w:color w:val="3494BA" w:themeColor="accent1"/>
    </w:rPr>
  </w:style>
  <w:style w:type="character" w:styleId="Hyperlink">
    <w:name w:val="Hyperlink"/>
    <w:basedOn w:val="DefaultParagraphFont"/>
    <w:uiPriority w:val="99"/>
    <w:unhideWhenUsed/>
    <w:rsid w:val="0041469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69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1469F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@eianz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anz.org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F2B8-53A4-4C39-BF88-9D2F055D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Harvey</dc:creator>
  <cp:keywords/>
  <dc:description/>
  <cp:lastModifiedBy>Claire Harvey</cp:lastModifiedBy>
  <cp:revision>3</cp:revision>
  <dcterms:created xsi:type="dcterms:W3CDTF">2017-08-23T00:32:00Z</dcterms:created>
  <dcterms:modified xsi:type="dcterms:W3CDTF">2017-08-24T02:46:00Z</dcterms:modified>
</cp:coreProperties>
</file>